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80CAF" w14:textId="5D7035BF" w:rsidR="00747A26" w:rsidRPr="00300B1B" w:rsidRDefault="00747A26" w:rsidP="00747A2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bookmarkStart w:id="0" w:name="_GoBack"/>
      <w:r w:rsidRPr="00D34175">
        <w:rPr>
          <w:rFonts w:ascii="Arial" w:hAnsi="Arial" w:cs="Arial"/>
          <w:b/>
          <w:sz w:val="24"/>
          <w:szCs w:val="24"/>
          <w:u w:val="single"/>
        </w:rPr>
        <w:t>TÉCNICO JUDICIAL</w:t>
      </w:r>
      <w:bookmarkEnd w:id="0"/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A0C8A64" w14:textId="5E25EAAE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</w:p>
    <w:p w14:paraId="6FA8F292" w14:textId="075BA78C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r w:rsidRPr="00915722"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  <w:t>https://www.poderjudicialyucatan.gob.mx/digestum/marcoLegal/02/2017/DIGESTUM02354.pdf</w:t>
      </w:r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footerReference w:type="default" r:id="rId7"/>
      <w:pgSz w:w="12240" w:h="15840"/>
      <w:pgMar w:top="1340" w:right="156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D6942" w14:textId="77777777" w:rsidR="00A812C9" w:rsidRDefault="00A812C9" w:rsidP="00A812C9">
      <w:r>
        <w:separator/>
      </w:r>
    </w:p>
  </w:endnote>
  <w:endnote w:type="continuationSeparator" w:id="0">
    <w:p w14:paraId="7E616F4D" w14:textId="77777777" w:rsidR="00A812C9" w:rsidRDefault="00A812C9" w:rsidP="00A8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337906"/>
      <w:docPartObj>
        <w:docPartGallery w:val="Page Numbers (Bottom of Page)"/>
        <w:docPartUnique/>
      </w:docPartObj>
    </w:sdtPr>
    <w:sdtEndPr/>
    <w:sdtContent>
      <w:p w14:paraId="49D6811A" w14:textId="3DF2E417" w:rsidR="00A812C9" w:rsidRDefault="00A812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175">
          <w:rPr>
            <w:noProof/>
          </w:rPr>
          <w:t>4</w:t>
        </w:r>
        <w:r>
          <w:fldChar w:fldCharType="end"/>
        </w:r>
      </w:p>
    </w:sdtContent>
  </w:sdt>
  <w:p w14:paraId="0DE476EE" w14:textId="77777777" w:rsidR="00A812C9" w:rsidRDefault="00A812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9C56" w14:textId="77777777" w:rsidR="00A812C9" w:rsidRDefault="00A812C9" w:rsidP="00A812C9">
      <w:r>
        <w:separator/>
      </w:r>
    </w:p>
  </w:footnote>
  <w:footnote w:type="continuationSeparator" w:id="0">
    <w:p w14:paraId="76180B73" w14:textId="77777777" w:rsidR="00A812C9" w:rsidRDefault="00A812C9" w:rsidP="00A8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99"/>
    <w:rsid w:val="00261FEA"/>
    <w:rsid w:val="00345C48"/>
    <w:rsid w:val="004260F5"/>
    <w:rsid w:val="0046717C"/>
    <w:rsid w:val="006210CB"/>
    <w:rsid w:val="00704B45"/>
    <w:rsid w:val="007420D1"/>
    <w:rsid w:val="0074227B"/>
    <w:rsid w:val="00747A26"/>
    <w:rsid w:val="00752C99"/>
    <w:rsid w:val="007B4D26"/>
    <w:rsid w:val="00915722"/>
    <w:rsid w:val="009D4ADE"/>
    <w:rsid w:val="00A812C9"/>
    <w:rsid w:val="00D34175"/>
    <w:rsid w:val="00DD4E4F"/>
    <w:rsid w:val="00E85F4D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  <w15:docId w15:val="{47B15D2B-6ECF-4BF8-A1E4-7116648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  <w:style w:type="paragraph" w:styleId="Encabezado">
    <w:name w:val="header"/>
    <w:basedOn w:val="Normal"/>
    <w:link w:val="Encabezado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12C9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2C9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Mary Sol Bolio Romero</cp:lastModifiedBy>
  <cp:revision>8</cp:revision>
  <dcterms:created xsi:type="dcterms:W3CDTF">2023-11-09T22:03:00Z</dcterms:created>
  <dcterms:modified xsi:type="dcterms:W3CDTF">2023-12-14T15:24:00Z</dcterms:modified>
</cp:coreProperties>
</file>