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FE95C" w14:textId="77777777" w:rsidR="008E3B68" w:rsidRDefault="008E3B68" w:rsidP="008E3B68">
      <w:pPr>
        <w:ind w:right="50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p w14:paraId="4BA8D2FC" w14:textId="2346D253" w:rsidR="000056FC" w:rsidRPr="00BD45F4" w:rsidRDefault="000056FC" w:rsidP="000056FC">
      <w:pPr>
        <w:ind w:right="500"/>
        <w:jc w:val="center"/>
        <w:rPr>
          <w:rFonts w:ascii="Arial" w:hAnsi="Arial" w:cs="Arial"/>
          <w:b/>
        </w:rPr>
      </w:pPr>
      <w:r w:rsidRPr="000056FC">
        <w:rPr>
          <w:rFonts w:ascii="Arial" w:hAnsi="Arial" w:cs="Arial"/>
          <w:b/>
          <w:highlight w:val="lightGray"/>
        </w:rPr>
        <w:t>PROTOCOLOS</w:t>
      </w:r>
      <w:r>
        <w:rPr>
          <w:rFonts w:ascii="Arial" w:hAnsi="Arial" w:cs="Arial"/>
          <w:b/>
        </w:rPr>
        <w:t xml:space="preserve"> </w:t>
      </w:r>
    </w:p>
    <w:p w14:paraId="1C94A240" w14:textId="079DD37F" w:rsidR="004A413E" w:rsidRPr="00094D12" w:rsidRDefault="004A413E">
      <w:pPr>
        <w:rPr>
          <w:b/>
          <w:bCs/>
          <w:lang w:val="es-ES"/>
        </w:rPr>
      </w:pPr>
      <w:r>
        <w:rPr>
          <w:lang w:val="es-ES"/>
        </w:rPr>
        <w:t>PROTOCOLO PARA JUZGAR CON PERSPECTIVA DE GÉNERO</w:t>
      </w:r>
      <w:r w:rsidR="00094D12">
        <w:rPr>
          <w:lang w:val="es-ES"/>
        </w:rPr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37214DC5" w14:textId="155BA833" w:rsidR="003D28CA" w:rsidRDefault="008E3B68">
      <w:pPr>
        <w:rPr>
          <w:lang w:val="es-ES"/>
        </w:rPr>
      </w:pPr>
      <w:hyperlink r:id="rId5" w:history="1">
        <w:r w:rsidR="00055112" w:rsidRPr="00405AF3">
          <w:rPr>
            <w:rStyle w:val="Hipervnculo"/>
            <w:lang w:val="es-ES"/>
          </w:rPr>
          <w:t>https://www.scjn.gob.mx/derechos-humanos/sites/default/files/protocolos/archivos/2022-01/Protocolo%20para%20juzgar%20con%20perspectiva%20de%20genero_2022.pdf</w:t>
        </w:r>
      </w:hyperlink>
    </w:p>
    <w:p w14:paraId="29EEA566" w14:textId="3E36332C" w:rsidR="00055112" w:rsidRDefault="00055112">
      <w:pPr>
        <w:rPr>
          <w:lang w:val="es-ES"/>
        </w:rPr>
      </w:pPr>
      <w:r>
        <w:rPr>
          <w:lang w:val="es-ES"/>
        </w:rPr>
        <w:t>PROTOCOLO EN CASOS QUE INVOLUCREN DERECHOS DE PERSONAS, C</w:t>
      </w:r>
      <w:r w:rsidR="00423610">
        <w:rPr>
          <w:lang w:val="es-ES"/>
        </w:rPr>
        <w:t>O</w:t>
      </w:r>
      <w:r>
        <w:rPr>
          <w:lang w:val="es-ES"/>
        </w:rPr>
        <w:t>MUNICADES Y PUEBLOS INDÍGENAS</w:t>
      </w:r>
      <w:r w:rsidR="00094D12">
        <w:rPr>
          <w:lang w:val="es-ES"/>
        </w:rPr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3BCD70B7" w14:textId="137E7991" w:rsidR="00055112" w:rsidRDefault="008E3B68">
      <w:pPr>
        <w:rPr>
          <w:lang w:val="es-ES"/>
        </w:rPr>
      </w:pPr>
      <w:hyperlink r:id="rId6" w:history="1">
        <w:r w:rsidR="00055112" w:rsidRPr="00405AF3">
          <w:rPr>
            <w:rStyle w:val="Hipervnculo"/>
            <w:lang w:val="es-ES"/>
          </w:rPr>
          <w:t>https://www.scjn.gob.mx/registro/sites/default/files/page/2020-02/protocolo_indigenas.pdf</w:t>
        </w:r>
      </w:hyperlink>
    </w:p>
    <w:p w14:paraId="578496CB" w14:textId="23958A84" w:rsidR="00055112" w:rsidRDefault="00055112">
      <w:pPr>
        <w:rPr>
          <w:lang w:val="es-ES"/>
        </w:rPr>
      </w:pPr>
    </w:p>
    <w:p w14:paraId="790AD7E9" w14:textId="3C0F75A5" w:rsidR="00B36327" w:rsidRDefault="00423610">
      <w:r>
        <w:t>PROTOCOLO DE ACTUACIÓN PARA QUIENES IMPARTEN JUSTICIA EN CASOS QUE INVOLUCREN LA ORIENTACIÓN SEXUAL O LA IDENTIDAD DE GÉNERO</w:t>
      </w:r>
      <w:r w:rsidR="00094D12"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60C05D04" w14:textId="4901417B" w:rsidR="00B36327" w:rsidRDefault="008E3B68">
      <w:pPr>
        <w:rPr>
          <w:lang w:val="es-ES"/>
        </w:rPr>
      </w:pPr>
      <w:hyperlink r:id="rId7" w:history="1">
        <w:r w:rsidR="00B36327" w:rsidRPr="00405AF3">
          <w:rPr>
            <w:rStyle w:val="Hipervnculo"/>
            <w:lang w:val="es-ES"/>
          </w:rPr>
          <w:t>https://www.cndh.org.mx/sites/default/files/doc/Programas/VIH/OtrasPublicacionesdeinteresrelacionadosconelVIH/SCJN/ProtocoloLGBT-SCJN.pdf</w:t>
        </w:r>
      </w:hyperlink>
    </w:p>
    <w:p w14:paraId="0CDC9895" w14:textId="59663D35" w:rsidR="00B36327" w:rsidRDefault="00B36327">
      <w:pPr>
        <w:rPr>
          <w:lang w:val="es-ES"/>
        </w:rPr>
      </w:pPr>
    </w:p>
    <w:p w14:paraId="424704BA" w14:textId="6874AAD6" w:rsidR="00A71D2C" w:rsidRDefault="00A71D2C">
      <w:r>
        <w:t>PROTOCOLO PARA JUZGAR CON PERSPECTIVA DE DISCAPACIDAD</w:t>
      </w:r>
      <w:r w:rsidR="00094D12"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10E7B62C" w14:textId="3784D6DB" w:rsidR="00A71D2C" w:rsidRDefault="008E3B68">
      <w:pPr>
        <w:rPr>
          <w:lang w:val="es-ES"/>
        </w:rPr>
      </w:pPr>
      <w:hyperlink r:id="rId8" w:history="1">
        <w:r w:rsidR="00A71D2C" w:rsidRPr="00405AF3">
          <w:rPr>
            <w:rStyle w:val="Hipervnculo"/>
            <w:lang w:val="es-ES"/>
          </w:rPr>
          <w:t>https://www.scjn.gob.mx/derechos-humanos/sites/default/files/protocolos/archivos/2022-04/Protocolo%20para%20Juzgar%20con%20Perspectiva%20de%20Discapacidad.pdf</w:t>
        </w:r>
      </w:hyperlink>
    </w:p>
    <w:p w14:paraId="31C2D794" w14:textId="623B6B76" w:rsidR="00A71D2C" w:rsidRDefault="00A71D2C">
      <w:pPr>
        <w:rPr>
          <w:lang w:val="es-ES"/>
        </w:rPr>
      </w:pPr>
    </w:p>
    <w:p w14:paraId="1C967366" w14:textId="20F358FC" w:rsidR="00A71D2C" w:rsidRDefault="00A71D2C">
      <w:r>
        <w:t>PROTOCOLO PARA JUZGAR CASOS QUE INVOLUCREN PERSONAS MIGRANTES Y SUJETAS DE PROTECCIÓN INTERNACIONAL</w:t>
      </w:r>
      <w:r w:rsidR="00094D12"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3018B41D" w14:textId="4C703F97" w:rsidR="00A71D2C" w:rsidRDefault="008E3B68">
      <w:pPr>
        <w:rPr>
          <w:lang w:val="es-ES"/>
        </w:rPr>
      </w:pPr>
      <w:hyperlink r:id="rId9" w:history="1">
        <w:r w:rsidR="00A71D2C" w:rsidRPr="00405AF3">
          <w:rPr>
            <w:rStyle w:val="Hipervnculo"/>
            <w:lang w:val="es-ES"/>
          </w:rPr>
          <w:t>https://www.scjn.gob.mx/derechos-humanos/sites/default/files/protocolos/archivos/2022-01/Protocolo%20para%20juzgar%20casos%20que%20involucren%20personas%20migrantes.pdf</w:t>
        </w:r>
      </w:hyperlink>
    </w:p>
    <w:p w14:paraId="41E44D20" w14:textId="64D4DF8F" w:rsidR="00A71D2C" w:rsidRDefault="00A71D2C">
      <w:pPr>
        <w:rPr>
          <w:lang w:val="es-ES"/>
        </w:rPr>
      </w:pPr>
    </w:p>
    <w:p w14:paraId="55914A6A" w14:textId="29F820A3" w:rsidR="007B411E" w:rsidRDefault="007B411E">
      <w:r>
        <w:t>PROTOCOLO PARA JUZGAR CON PERSPECTIVA DE INFANCIA Y ADOLESCENCIA</w:t>
      </w:r>
      <w:r w:rsidR="00094D12">
        <w:t xml:space="preserve"> </w:t>
      </w:r>
      <w:r w:rsidR="00094D12" w:rsidRPr="00094D12">
        <w:rPr>
          <w:b/>
          <w:bCs/>
          <w:lang w:val="es-ES"/>
        </w:rPr>
        <w:t>(Todo el contenido)</w:t>
      </w:r>
      <w:r w:rsidR="00094D12">
        <w:rPr>
          <w:b/>
          <w:bCs/>
          <w:lang w:val="es-ES"/>
        </w:rPr>
        <w:t>.</w:t>
      </w:r>
    </w:p>
    <w:p w14:paraId="7E14FE53" w14:textId="2A569F72" w:rsidR="007B411E" w:rsidRDefault="008E3B68">
      <w:pPr>
        <w:rPr>
          <w:rStyle w:val="Hipervnculo"/>
          <w:lang w:val="es-ES"/>
        </w:rPr>
      </w:pPr>
      <w:hyperlink r:id="rId10" w:history="1">
        <w:r w:rsidR="007B411E" w:rsidRPr="00405AF3">
          <w:rPr>
            <w:rStyle w:val="Hipervnculo"/>
            <w:lang w:val="es-ES"/>
          </w:rPr>
          <w:t>https://www.scjn.gob.mx/derechos-humanos/sites/default/files/protocolos/archivos/2022-02/Protocolo%20para%20juzgar%20con%20perspectiva%20de%20Infancia%20y%20Adolescencia.pdf</w:t>
        </w:r>
      </w:hyperlink>
    </w:p>
    <w:p w14:paraId="582F9DCC" w14:textId="35C57C98" w:rsidR="00423610" w:rsidRDefault="00423610">
      <w:pPr>
        <w:rPr>
          <w:rStyle w:val="Hipervnculo"/>
          <w:lang w:val="es-ES"/>
        </w:rPr>
      </w:pPr>
    </w:p>
    <w:p w14:paraId="744992C1" w14:textId="77777777" w:rsidR="00423610" w:rsidRDefault="00423610">
      <w:pPr>
        <w:rPr>
          <w:lang w:val="es-ES"/>
        </w:rPr>
      </w:pPr>
    </w:p>
    <w:p w14:paraId="28A2EEF4" w14:textId="77777777" w:rsidR="007B411E" w:rsidRPr="004A413E" w:rsidRDefault="007B411E">
      <w:pPr>
        <w:rPr>
          <w:lang w:val="es-ES"/>
        </w:rPr>
      </w:pPr>
    </w:p>
    <w:sectPr w:rsidR="007B411E" w:rsidRPr="004A41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3E"/>
    <w:rsid w:val="000056FC"/>
    <w:rsid w:val="0002194F"/>
    <w:rsid w:val="00055112"/>
    <w:rsid w:val="00094D12"/>
    <w:rsid w:val="003D28CA"/>
    <w:rsid w:val="00423610"/>
    <w:rsid w:val="004A2C1E"/>
    <w:rsid w:val="004A413E"/>
    <w:rsid w:val="007B411E"/>
    <w:rsid w:val="008E3B68"/>
    <w:rsid w:val="00A71D2C"/>
    <w:rsid w:val="00B36327"/>
    <w:rsid w:val="00B5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628F"/>
  <w15:chartTrackingRefBased/>
  <w15:docId w15:val="{E45004E8-5701-4DDD-BE24-AF32F46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5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5112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55112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055112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field">
    <w:name w:val="field"/>
    <w:basedOn w:val="Fuentedeprrafopredeter"/>
    <w:rsid w:val="00055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jn.gob.mx/derechos-humanos/sites/default/files/protocolos/archivos/2022-04/Protocolo%20para%20Juzgar%20con%20Perspectiva%20de%20Discapacidad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ndh.org.mx/sites/default/files/doc/Programas/VIH/OtrasPublicacionesdeinteresrelacionadosconelVIH/SCJN/ProtocoloLGBT-SCJN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jn.gob.mx/registro/sites/default/files/page/2020-02/protocolo_indigenas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cjn.gob.mx/derechos-humanos/sites/default/files/protocolos/archivos/2022-01/Protocolo%20para%20juzgar%20con%20perspectiva%20de%20genero_2022.pdf" TargetMode="External"/><Relationship Id="rId10" Type="http://schemas.openxmlformats.org/officeDocument/2006/relationships/hyperlink" Target="https://www.scjn.gob.mx/derechos-humanos/sites/default/files/protocolos/archivos/2022-02/Protocolo%20para%20juzgar%20con%20perspectiva%20de%20Infancia%20y%20Adolescenci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jn.gob.mx/derechos-humanos/sites/default/files/protocolos/archivos/2022-01/Protocolo%20para%20juzgar%20casos%20que%20involucren%20personas%20migrantes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A6848-82D7-4265-BCB0-292DD7C1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407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8</cp:revision>
  <cp:lastPrinted>2022-05-05T17:54:00Z</cp:lastPrinted>
  <dcterms:created xsi:type="dcterms:W3CDTF">2022-04-25T23:42:00Z</dcterms:created>
  <dcterms:modified xsi:type="dcterms:W3CDTF">2022-05-05T18:42:00Z</dcterms:modified>
</cp:coreProperties>
</file>