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24" w:rsidRDefault="00211DCA" w:rsidP="00101524">
      <w:pPr>
        <w:pStyle w:val="Textoindependiente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FORMATO UDAP 03</w:t>
      </w:r>
      <w:r w:rsidR="00101524">
        <w:rPr>
          <w:b/>
          <w:bCs/>
          <w:color w:val="000000"/>
        </w:rPr>
        <w:t xml:space="preserve">                                                                                                     </w:t>
      </w:r>
    </w:p>
    <w:p w:rsidR="00101524" w:rsidRDefault="00101524" w:rsidP="00101524">
      <w:pPr>
        <w:pStyle w:val="Textoindependiente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PROPUESTA ECONÓMICA</w:t>
      </w:r>
    </w:p>
    <w:p w:rsidR="00101524" w:rsidRPr="002C04E3" w:rsidRDefault="00101524" w:rsidP="00101524">
      <w:pPr>
        <w:pStyle w:val="Textoindependiente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Doctor </w:t>
      </w:r>
      <w:r w:rsidRPr="002C04E3">
        <w:rPr>
          <w:rFonts w:ascii="Arial" w:hAnsi="Arial" w:cs="Arial"/>
          <w:b/>
          <w:sz w:val="22"/>
          <w:szCs w:val="22"/>
        </w:rPr>
        <w:t xml:space="preserve">en Derecho Marcos Alejandro </w:t>
      </w:r>
      <w:proofErr w:type="spellStart"/>
      <w:r w:rsidRPr="002C04E3">
        <w:rPr>
          <w:rFonts w:ascii="Arial" w:hAnsi="Arial" w:cs="Arial"/>
          <w:b/>
          <w:sz w:val="22"/>
          <w:szCs w:val="22"/>
        </w:rPr>
        <w:t>Celis</w:t>
      </w:r>
      <w:proofErr w:type="spellEnd"/>
      <w:r w:rsidRPr="002C04E3">
        <w:rPr>
          <w:rFonts w:ascii="Arial" w:hAnsi="Arial" w:cs="Arial"/>
          <w:b/>
          <w:sz w:val="22"/>
          <w:szCs w:val="22"/>
        </w:rPr>
        <w:t xml:space="preserve"> Quintal</w:t>
      </w:r>
    </w:p>
    <w:p w:rsidR="00101524" w:rsidRPr="002C04E3" w:rsidRDefault="00101524" w:rsidP="00101524">
      <w:pPr>
        <w:pStyle w:val="Textoindependiente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C04E3">
        <w:rPr>
          <w:rFonts w:ascii="Arial" w:hAnsi="Arial" w:cs="Arial"/>
          <w:sz w:val="22"/>
          <w:szCs w:val="22"/>
        </w:rPr>
        <w:t xml:space="preserve">Presidente del Tribunal Superior de Justicia y del Consejo </w:t>
      </w:r>
    </w:p>
    <w:p w:rsidR="00101524" w:rsidRPr="002C04E3" w:rsidRDefault="00101524" w:rsidP="00101524">
      <w:pPr>
        <w:pStyle w:val="Textoindependiente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gramStart"/>
      <w:r w:rsidRPr="002C04E3">
        <w:rPr>
          <w:rFonts w:ascii="Arial" w:hAnsi="Arial" w:cs="Arial"/>
          <w:sz w:val="22"/>
          <w:szCs w:val="22"/>
        </w:rPr>
        <w:t>de</w:t>
      </w:r>
      <w:proofErr w:type="gramEnd"/>
      <w:r w:rsidRPr="002C04E3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JUDICATURA"/>
        </w:smartTagPr>
        <w:r w:rsidRPr="002C04E3">
          <w:rPr>
            <w:rFonts w:ascii="Arial" w:hAnsi="Arial" w:cs="Arial"/>
            <w:sz w:val="22"/>
            <w:szCs w:val="22"/>
          </w:rPr>
          <w:t>la Judicatura</w:t>
        </w:r>
      </w:smartTag>
      <w:r w:rsidRPr="002C04E3">
        <w:rPr>
          <w:rFonts w:ascii="Arial" w:hAnsi="Arial" w:cs="Arial"/>
          <w:sz w:val="22"/>
          <w:szCs w:val="22"/>
        </w:rPr>
        <w:t xml:space="preserve"> del Poder Judicial del Estado de Yucatán.</w:t>
      </w:r>
    </w:p>
    <w:p w:rsidR="00101524" w:rsidRPr="002C04E3" w:rsidRDefault="00101524" w:rsidP="00101524">
      <w:pPr>
        <w:pStyle w:val="Textoindependiente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page" w:horzAnchor="margin" w:tblpXSpec="center" w:tblpY="3361"/>
        <w:tblW w:w="14377" w:type="dxa"/>
        <w:tblCellMar>
          <w:left w:w="70" w:type="dxa"/>
          <w:right w:w="70" w:type="dxa"/>
        </w:tblCellMar>
        <w:tblLook w:val="04A0"/>
      </w:tblPr>
      <w:tblGrid>
        <w:gridCol w:w="1029"/>
        <w:gridCol w:w="4539"/>
        <w:gridCol w:w="1022"/>
        <w:gridCol w:w="1041"/>
        <w:gridCol w:w="994"/>
        <w:gridCol w:w="903"/>
        <w:gridCol w:w="1335"/>
        <w:gridCol w:w="1735"/>
        <w:gridCol w:w="1779"/>
      </w:tblGrid>
      <w:tr w:rsidR="00101524" w:rsidRPr="00101524" w:rsidTr="00101524">
        <w:trPr>
          <w:trHeight w:val="223"/>
        </w:trPr>
        <w:tc>
          <w:tcPr>
            <w:tcW w:w="14377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1524" w:rsidRPr="00101524" w:rsidRDefault="00101524" w:rsidP="001015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bookmarkStart w:id="0" w:name="RANGE!A1:F8"/>
            <w:r w:rsidRPr="0010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UDAP 0</w:t>
            </w:r>
            <w:bookmarkEnd w:id="0"/>
            <w:r w:rsidR="00211D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</w:tr>
      <w:tr w:rsidR="00101524" w:rsidRPr="00101524" w:rsidTr="00101524">
        <w:trPr>
          <w:trHeight w:val="579"/>
        </w:trPr>
        <w:tc>
          <w:tcPr>
            <w:tcW w:w="1437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1524" w:rsidRPr="00101524" w:rsidRDefault="00101524" w:rsidP="001015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0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CANTIDADES MINIMAS Y MAXIMAS APROXIMADAS POR EL PERIODO Y MENSUAL</w:t>
            </w:r>
          </w:p>
        </w:tc>
      </w:tr>
      <w:tr w:rsidR="00101524" w:rsidRPr="00101524" w:rsidTr="00101524">
        <w:trPr>
          <w:trHeight w:val="913"/>
        </w:trPr>
        <w:tc>
          <w:tcPr>
            <w:tcW w:w="14377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7F7F7F"/>
            <w:vAlign w:val="center"/>
            <w:hideMark/>
          </w:tcPr>
          <w:p w:rsidR="00101524" w:rsidRPr="00101524" w:rsidRDefault="00101524" w:rsidP="001015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15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DE ARRENDAMIENTO DE EQUIPOS PARA FOTOCOPIADO PARA LAS AREAS JURISDICCIONALES Y ADMINISTRATIVAS DEL CONSEJO DE LA JUDICATURA DEL PODER JUDICIAL DEL ESTADO.</w:t>
            </w:r>
          </w:p>
        </w:tc>
      </w:tr>
      <w:tr w:rsidR="00101524" w:rsidRPr="00101524" w:rsidTr="00101524">
        <w:trPr>
          <w:trHeight w:val="490"/>
        </w:trPr>
        <w:tc>
          <w:tcPr>
            <w:tcW w:w="10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101524" w:rsidRPr="00101524" w:rsidRDefault="00101524" w:rsidP="001015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0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PARTIDA </w:t>
            </w:r>
          </w:p>
        </w:tc>
        <w:tc>
          <w:tcPr>
            <w:tcW w:w="4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101524" w:rsidRPr="00101524" w:rsidRDefault="00101524" w:rsidP="001015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0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ENTIDAD</w:t>
            </w:r>
          </w:p>
        </w:tc>
        <w:tc>
          <w:tcPr>
            <w:tcW w:w="39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01524" w:rsidRPr="00101524" w:rsidRDefault="00101524" w:rsidP="001015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0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CANTIDAD DE COPIAS (BLANCO Y NEGRO)</w:t>
            </w:r>
          </w:p>
        </w:tc>
        <w:tc>
          <w:tcPr>
            <w:tcW w:w="48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01524" w:rsidRPr="00101524" w:rsidRDefault="00101524" w:rsidP="001015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0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CANTIDAD DE COPIAS (BLANCO Y NEGRO)</w:t>
            </w:r>
          </w:p>
        </w:tc>
      </w:tr>
      <w:tr w:rsidR="00101524" w:rsidRPr="00101524" w:rsidTr="00101524">
        <w:trPr>
          <w:trHeight w:val="233"/>
        </w:trPr>
        <w:tc>
          <w:tcPr>
            <w:tcW w:w="10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524" w:rsidRPr="00101524" w:rsidRDefault="00101524" w:rsidP="00101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524" w:rsidRPr="00101524" w:rsidRDefault="00101524" w:rsidP="00101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101524" w:rsidRPr="00101524" w:rsidRDefault="00101524" w:rsidP="001015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0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8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101524" w:rsidRPr="00101524" w:rsidRDefault="00101524" w:rsidP="001015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0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48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101524" w:rsidRPr="00101524" w:rsidRDefault="00101524" w:rsidP="001015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0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IMPORTE</w:t>
            </w:r>
          </w:p>
        </w:tc>
      </w:tr>
      <w:tr w:rsidR="00101524" w:rsidRPr="00101524" w:rsidTr="00101524">
        <w:trPr>
          <w:trHeight w:val="233"/>
        </w:trPr>
        <w:tc>
          <w:tcPr>
            <w:tcW w:w="10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524" w:rsidRPr="00101524" w:rsidRDefault="00101524" w:rsidP="00101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524" w:rsidRPr="00101524" w:rsidRDefault="00101524" w:rsidP="00101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101524" w:rsidRPr="00101524" w:rsidRDefault="00101524" w:rsidP="001015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0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MAXIMO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101524" w:rsidRPr="00101524" w:rsidRDefault="00101524" w:rsidP="001015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0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MINIMO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101524" w:rsidRPr="00101524" w:rsidRDefault="00101524" w:rsidP="001015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0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MAXIMO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101524" w:rsidRPr="00101524" w:rsidRDefault="00101524" w:rsidP="001015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0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MINIMO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01524" w:rsidRPr="00101524" w:rsidRDefault="00101524" w:rsidP="001015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0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PRECIO UNITACIO 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01524" w:rsidRPr="00101524" w:rsidRDefault="00101524" w:rsidP="001015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0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IMPORTE MAXIMO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01524" w:rsidRPr="00101524" w:rsidRDefault="00101524" w:rsidP="001015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0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IMPORTE MINIMO</w:t>
            </w:r>
          </w:p>
        </w:tc>
      </w:tr>
      <w:tr w:rsidR="00101524" w:rsidRPr="00101524" w:rsidTr="00101524">
        <w:trPr>
          <w:trHeight w:val="233"/>
        </w:trPr>
        <w:tc>
          <w:tcPr>
            <w:tcW w:w="10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524" w:rsidRPr="00101524" w:rsidRDefault="00101524" w:rsidP="00101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524" w:rsidRPr="00101524" w:rsidRDefault="00101524" w:rsidP="00101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524" w:rsidRPr="00101524" w:rsidRDefault="00101524" w:rsidP="00101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524" w:rsidRPr="00101524" w:rsidRDefault="00101524" w:rsidP="00101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524" w:rsidRPr="00101524" w:rsidRDefault="00101524" w:rsidP="00101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524" w:rsidRPr="00101524" w:rsidRDefault="00101524" w:rsidP="00101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524" w:rsidRPr="00101524" w:rsidRDefault="00101524" w:rsidP="00101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524" w:rsidRPr="00101524" w:rsidRDefault="00101524" w:rsidP="00101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1524" w:rsidRPr="00101524" w:rsidRDefault="00101524" w:rsidP="00101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101524" w:rsidRPr="00101524" w:rsidTr="00101524">
        <w:trPr>
          <w:trHeight w:val="734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524" w:rsidRPr="00101524" w:rsidRDefault="00101524" w:rsidP="001015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0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UNICA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524" w:rsidRPr="00101524" w:rsidRDefault="00101524" w:rsidP="001015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0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CONSEJO DE LA JUDICATURA DEL PODER JUDICIAL DEL ESTADO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524" w:rsidRPr="00101524" w:rsidRDefault="0005459E" w:rsidP="00101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1'155</w:t>
            </w:r>
            <w:r w:rsidR="00101524" w:rsidRPr="0010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524" w:rsidRPr="00101524" w:rsidRDefault="0005459E" w:rsidP="001015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870,000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524" w:rsidRPr="00101524" w:rsidRDefault="00101524" w:rsidP="001015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015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  <w:r w:rsidR="000545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85,300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524" w:rsidRPr="00101524" w:rsidRDefault="0005459E" w:rsidP="001015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290,000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524" w:rsidRPr="00101524" w:rsidRDefault="00101524" w:rsidP="001015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15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524" w:rsidRPr="00101524" w:rsidRDefault="00101524" w:rsidP="001015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15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524" w:rsidRPr="00101524" w:rsidRDefault="00101524" w:rsidP="001015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15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01524" w:rsidRPr="00101524" w:rsidTr="00101524">
        <w:trPr>
          <w:trHeight w:val="59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24" w:rsidRPr="00101524" w:rsidRDefault="00101524" w:rsidP="001015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24" w:rsidRPr="00101524" w:rsidRDefault="00101524" w:rsidP="001015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24" w:rsidRPr="00101524" w:rsidRDefault="00101524" w:rsidP="001015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24" w:rsidRPr="00101524" w:rsidRDefault="00101524" w:rsidP="001015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24" w:rsidRPr="00101524" w:rsidRDefault="00101524" w:rsidP="001015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524" w:rsidRPr="00101524" w:rsidRDefault="00101524" w:rsidP="001015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1524" w:rsidRPr="00101524" w:rsidRDefault="00101524" w:rsidP="0010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015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SUBTOTAL I.V.A. (16%) TOTAL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524" w:rsidRPr="00101524" w:rsidRDefault="00101524" w:rsidP="001015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015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524" w:rsidRPr="00101524" w:rsidRDefault="00101524" w:rsidP="001015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015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</w:p>
        </w:tc>
      </w:tr>
    </w:tbl>
    <w:p w:rsidR="00101524" w:rsidRDefault="00101524" w:rsidP="00101524">
      <w:pPr>
        <w:pStyle w:val="Textoindependiente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5682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01524" w:rsidRDefault="00101524" w:rsidP="00101524">
      <w:pPr>
        <w:pStyle w:val="Textoindependiente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101524" w:rsidRDefault="00101524" w:rsidP="00101524">
      <w:pPr>
        <w:pStyle w:val="Textoindependiente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101524" w:rsidRPr="00417A00" w:rsidRDefault="00101524" w:rsidP="00101524">
      <w:pPr>
        <w:pStyle w:val="Textoindependiente"/>
        <w:spacing w:before="0" w:beforeAutospacing="0" w:after="120" w:afterAutospacing="0"/>
        <w:jc w:val="both"/>
        <w:rPr>
          <w:rFonts w:ascii="Arial" w:hAnsi="Arial" w:cs="Arial"/>
          <w:sz w:val="18"/>
          <w:szCs w:val="18"/>
        </w:rPr>
      </w:pPr>
      <w:r w:rsidRPr="00417A00">
        <w:rPr>
          <w:rFonts w:ascii="Arial" w:hAnsi="Arial" w:cs="Arial"/>
          <w:sz w:val="18"/>
          <w:szCs w:val="18"/>
        </w:rPr>
        <w:t>Estos importes estarán vigentes por 30 días naturales a partir de la fecha del acto de</w:t>
      </w:r>
      <w:r w:rsidRPr="00417A00">
        <w:rPr>
          <w:rFonts w:ascii="Arial" w:hAnsi="Arial" w:cs="Arial"/>
          <w:color w:val="000000"/>
          <w:sz w:val="18"/>
          <w:szCs w:val="18"/>
        </w:rPr>
        <w:t xml:space="preserve"> apertura de propuestas económicas. En TRES días a partir de la fecha de firma del contrato, entregaré una garantía de cumplimiento de acuerdo a las condiciones del contrato, otorgando una fianza del 10% del sobre el monto total adjudicado a mi favor en el contrato, incluido el I.V.A.</w:t>
      </w:r>
    </w:p>
    <w:p w:rsidR="00101524" w:rsidRPr="00417A00" w:rsidRDefault="00101524" w:rsidP="00101524">
      <w:pPr>
        <w:pStyle w:val="Textoindependiente"/>
        <w:spacing w:before="0" w:beforeAutospacing="0" w:after="120" w:afterAutospacing="0"/>
        <w:rPr>
          <w:rFonts w:ascii="Arial" w:hAnsi="Arial" w:cs="Arial"/>
          <w:sz w:val="18"/>
          <w:szCs w:val="18"/>
        </w:rPr>
      </w:pPr>
      <w:r w:rsidRPr="00417A00">
        <w:rPr>
          <w:rFonts w:ascii="Arial" w:hAnsi="Arial" w:cs="Arial"/>
          <w:color w:val="000000"/>
          <w:sz w:val="18"/>
          <w:szCs w:val="18"/>
        </w:rPr>
        <w:t>Mi garantía de seriedad de mi propuesta es de $...</w:t>
      </w:r>
    </w:p>
    <w:p w:rsidR="00101524" w:rsidRPr="00417A00" w:rsidRDefault="00101524" w:rsidP="00101524">
      <w:pPr>
        <w:pStyle w:val="Textoindependiente"/>
        <w:spacing w:before="0" w:beforeAutospacing="0" w:after="120" w:afterAutospacing="0"/>
        <w:rPr>
          <w:rFonts w:ascii="Arial" w:hAnsi="Arial" w:cs="Arial"/>
          <w:sz w:val="18"/>
          <w:szCs w:val="18"/>
        </w:rPr>
      </w:pPr>
      <w:r w:rsidRPr="00417A00">
        <w:rPr>
          <w:rFonts w:ascii="Arial" w:hAnsi="Arial" w:cs="Arial"/>
          <w:color w:val="000000"/>
          <w:sz w:val="18"/>
          <w:szCs w:val="18"/>
        </w:rPr>
        <w:t>Lugar y fecha...</w:t>
      </w:r>
    </w:p>
    <w:p w:rsidR="00101524" w:rsidRPr="00417A00" w:rsidRDefault="00101524" w:rsidP="00101524">
      <w:pPr>
        <w:pStyle w:val="Textoindependiente"/>
        <w:spacing w:after="120" w:afterAutospacing="0"/>
        <w:jc w:val="center"/>
        <w:rPr>
          <w:rFonts w:ascii="Arial" w:hAnsi="Arial" w:cs="Arial"/>
          <w:sz w:val="18"/>
          <w:szCs w:val="18"/>
        </w:rPr>
      </w:pPr>
      <w:r w:rsidRPr="00417A00">
        <w:rPr>
          <w:rFonts w:ascii="Arial" w:hAnsi="Arial" w:cs="Arial"/>
          <w:color w:val="000000"/>
          <w:sz w:val="18"/>
          <w:szCs w:val="18"/>
        </w:rPr>
        <w:t>NOMBRE Y FIRMA DEL REPRESENTANTE LEGAL</w:t>
      </w:r>
    </w:p>
    <w:p w:rsidR="00101524" w:rsidRDefault="00101524" w:rsidP="00101524">
      <w:pPr>
        <w:pStyle w:val="Textoindependiente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8F765B" w:rsidRDefault="008F765B" w:rsidP="00101524">
      <w:pPr>
        <w:pStyle w:val="Textoindependiente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8F765B" w:rsidSect="00101524">
      <w:pgSz w:w="15840" w:h="12240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1524"/>
    <w:rsid w:val="00016DAC"/>
    <w:rsid w:val="0005459E"/>
    <w:rsid w:val="00054F94"/>
    <w:rsid w:val="00101524"/>
    <w:rsid w:val="001A6D19"/>
    <w:rsid w:val="001C5AC1"/>
    <w:rsid w:val="001E1010"/>
    <w:rsid w:val="00211DCA"/>
    <w:rsid w:val="00216E55"/>
    <w:rsid w:val="002356E6"/>
    <w:rsid w:val="002D4BA8"/>
    <w:rsid w:val="002D6FA0"/>
    <w:rsid w:val="003364A6"/>
    <w:rsid w:val="003460DC"/>
    <w:rsid w:val="003533A5"/>
    <w:rsid w:val="00384008"/>
    <w:rsid w:val="003E3BD5"/>
    <w:rsid w:val="003F0FBD"/>
    <w:rsid w:val="004944A5"/>
    <w:rsid w:val="004A7E40"/>
    <w:rsid w:val="00545401"/>
    <w:rsid w:val="005A69E2"/>
    <w:rsid w:val="00601F6E"/>
    <w:rsid w:val="00602DFC"/>
    <w:rsid w:val="0060674C"/>
    <w:rsid w:val="00651388"/>
    <w:rsid w:val="006E2B5D"/>
    <w:rsid w:val="007219AD"/>
    <w:rsid w:val="00746510"/>
    <w:rsid w:val="00772765"/>
    <w:rsid w:val="008A394B"/>
    <w:rsid w:val="008F765B"/>
    <w:rsid w:val="00A666B8"/>
    <w:rsid w:val="00AB12DA"/>
    <w:rsid w:val="00AC5D14"/>
    <w:rsid w:val="00B16253"/>
    <w:rsid w:val="00CE6833"/>
    <w:rsid w:val="00CF51CC"/>
    <w:rsid w:val="00F63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0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0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0152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ehoil</dc:creator>
  <cp:lastModifiedBy>ehoil</cp:lastModifiedBy>
  <cp:revision>34</cp:revision>
  <cp:lastPrinted>2016-09-07T13:16:00Z</cp:lastPrinted>
  <dcterms:created xsi:type="dcterms:W3CDTF">2015-03-11T18:17:00Z</dcterms:created>
  <dcterms:modified xsi:type="dcterms:W3CDTF">2016-09-07T19:31:00Z</dcterms:modified>
</cp:coreProperties>
</file>